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6200" w14:textId="38372CFE" w:rsidR="00192CDA" w:rsidRDefault="005F7F3E" w:rsidP="005F7F3E">
      <w:pPr>
        <w:jc w:val="center"/>
        <w:rPr>
          <w:sz w:val="36"/>
          <w:szCs w:val="36"/>
          <w:lang w:val="sr-Latn-RS"/>
        </w:rPr>
      </w:pPr>
      <w:r w:rsidRPr="005F7F3E">
        <w:rPr>
          <w:sz w:val="36"/>
          <w:szCs w:val="36"/>
          <w:lang w:val="sr-Latn-RS"/>
        </w:rPr>
        <w:t>KRITERIJUMSKA TAKMIČENJA ZA STIPENDIJE POKRAJINSKOG SEKRETARIJATA ZA SPORT</w:t>
      </w:r>
      <w:r w:rsidR="00350390">
        <w:rPr>
          <w:sz w:val="36"/>
          <w:szCs w:val="36"/>
          <w:lang w:val="sr-Latn-RS"/>
        </w:rPr>
        <w:t xml:space="preserve"> ZA 202</w:t>
      </w:r>
      <w:r w:rsidR="00744C28">
        <w:rPr>
          <w:sz w:val="36"/>
          <w:szCs w:val="36"/>
          <w:lang w:val="sr-Latn-RS"/>
        </w:rPr>
        <w:t>2</w:t>
      </w:r>
      <w:r>
        <w:rPr>
          <w:sz w:val="36"/>
          <w:szCs w:val="36"/>
          <w:lang w:val="sr-Latn-RS"/>
        </w:rPr>
        <w:t>. GODINU</w:t>
      </w:r>
    </w:p>
    <w:p w14:paraId="1EC672DE" w14:textId="46112B11" w:rsidR="00BE02A8" w:rsidRDefault="00BE02A8" w:rsidP="005F7F3E">
      <w:pPr>
        <w:jc w:val="center"/>
        <w:rPr>
          <w:sz w:val="36"/>
          <w:szCs w:val="36"/>
          <w:lang w:val="sr-Latn-RS"/>
        </w:rPr>
      </w:pPr>
    </w:p>
    <w:p w14:paraId="1BAE0864" w14:textId="77777777" w:rsidR="00744C28" w:rsidRDefault="00744C28" w:rsidP="005F7F3E">
      <w:pPr>
        <w:jc w:val="center"/>
        <w:rPr>
          <w:sz w:val="36"/>
          <w:szCs w:val="36"/>
          <w:lang w:val="sr-Latn-RS"/>
        </w:rPr>
      </w:pPr>
    </w:p>
    <w:p w14:paraId="3E317275" w14:textId="6B3C79E4" w:rsidR="005F7F3E" w:rsidRPr="00934FC5" w:rsidRDefault="00884954" w:rsidP="00934FC5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934FC5">
        <w:rPr>
          <w:sz w:val="24"/>
          <w:szCs w:val="24"/>
          <w:lang w:val="sr-Latn-RS"/>
        </w:rPr>
        <w:t>Finale Kupa SSS A-Program – Juniorski nastup</w:t>
      </w:r>
    </w:p>
    <w:p w14:paraId="1005D7B6" w14:textId="77777777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MT Vojvodina Kup, Novi Sad – Juniorski nastup</w:t>
      </w:r>
    </w:p>
    <w:p w14:paraId="0A00DB1B" w14:textId="1902D74A" w:rsidR="005F7F3E" w:rsidRDefault="00884954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934FC5">
        <w:rPr>
          <w:sz w:val="24"/>
          <w:szCs w:val="24"/>
          <w:lang w:val="sr-Latn-RS"/>
        </w:rPr>
        <w:t>Juniorsko prvenstvo Srbije A-Program</w:t>
      </w:r>
    </w:p>
    <w:p w14:paraId="1D0A02BC" w14:textId="415D01B5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Prvenstvo Evrope </w:t>
      </w:r>
      <w:r w:rsidR="00744C28">
        <w:rPr>
          <w:sz w:val="24"/>
          <w:szCs w:val="24"/>
          <w:lang w:val="sr-Latn-RS"/>
        </w:rPr>
        <w:t>Hamar-Norveška</w:t>
      </w:r>
      <w:r>
        <w:rPr>
          <w:sz w:val="24"/>
          <w:szCs w:val="24"/>
          <w:lang w:val="sr-Latn-RS"/>
        </w:rPr>
        <w:t xml:space="preserve"> – Juniorski nastup</w:t>
      </w:r>
    </w:p>
    <w:p w14:paraId="7CB76AEC" w14:textId="3C3CB83C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Finale Kupa SSS B-Program</w:t>
      </w:r>
    </w:p>
    <w:p w14:paraId="0074B76F" w14:textId="47F6E62E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Prvenstvo Srbije B-Program</w:t>
      </w:r>
    </w:p>
    <w:p w14:paraId="65E94E32" w14:textId="28174237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ISSF juniorsk</w:t>
      </w:r>
      <w:r w:rsidR="00744C28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Latn-RS"/>
        </w:rPr>
        <w:t xml:space="preserve"> svetsk</w:t>
      </w:r>
      <w:r w:rsidR="00744C28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Latn-RS"/>
        </w:rPr>
        <w:t xml:space="preserve"> </w:t>
      </w:r>
      <w:r w:rsidR="00744C28">
        <w:rPr>
          <w:sz w:val="24"/>
          <w:szCs w:val="24"/>
          <w:lang w:val="sr-Latn-RS"/>
        </w:rPr>
        <w:t>kup</w:t>
      </w:r>
      <w:r>
        <w:rPr>
          <w:sz w:val="24"/>
          <w:szCs w:val="24"/>
          <w:lang w:val="sr-Latn-RS"/>
        </w:rPr>
        <w:t xml:space="preserve"> Suhl-Nemačka</w:t>
      </w:r>
    </w:p>
    <w:p w14:paraId="1F53FA12" w14:textId="05EC9B96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Grand Prix Novi Sad – Juniorski nastup</w:t>
      </w:r>
    </w:p>
    <w:p w14:paraId="611985A8" w14:textId="710ABEE8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Memorijal Ištvan Poljanac – Juniorski nastup</w:t>
      </w:r>
    </w:p>
    <w:p w14:paraId="444AC3F7" w14:textId="002848B5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Prvenstvo sveta Kairo-Egipat – Juniorski nastup</w:t>
      </w:r>
    </w:p>
    <w:p w14:paraId="2479EC8C" w14:textId="381ABC76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MT Salona DC Open Solin-Hrvatska – Juniorski nastup</w:t>
      </w:r>
    </w:p>
    <w:p w14:paraId="74BCC079" w14:textId="54E88182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Grand Prix Smederevo</w:t>
      </w:r>
    </w:p>
    <w:p w14:paraId="76BD3463" w14:textId="5B84351E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Walther Youth Cup Smederevo</w:t>
      </w:r>
    </w:p>
    <w:p w14:paraId="79F6B7EE" w14:textId="574CB879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Olimpijske Nade Nitra-Slovačka 1</w:t>
      </w:r>
    </w:p>
    <w:p w14:paraId="354DF152" w14:textId="0BFDD201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Olimpijske Nade Nitra-Slovača 2</w:t>
      </w:r>
    </w:p>
    <w:p w14:paraId="236E3407" w14:textId="34F9EB40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MT Hungarian Open – Juniorski nastup</w:t>
      </w:r>
    </w:p>
    <w:p w14:paraId="72C2BA95" w14:textId="57A33363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Grand Prix Beograda – Juniorski nastup</w:t>
      </w:r>
    </w:p>
    <w:p w14:paraId="2AF739BA" w14:textId="3E75BE45" w:rsidR="00744C28" w:rsidRPr="00934FC5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Božićni Kup Osijek-Hrvatska – Juniorski nastup</w:t>
      </w:r>
    </w:p>
    <w:p w14:paraId="6CF1F009" w14:textId="7E84964D" w:rsidR="005E1E98" w:rsidRDefault="005E1E98" w:rsidP="005F7F3E">
      <w:pPr>
        <w:rPr>
          <w:sz w:val="24"/>
          <w:szCs w:val="24"/>
          <w:lang w:val="sr-Latn-RS"/>
        </w:rPr>
      </w:pPr>
    </w:p>
    <w:p w14:paraId="3F870E18" w14:textId="3B348DF4" w:rsidR="00744C28" w:rsidRDefault="00744C28" w:rsidP="005F7F3E">
      <w:pPr>
        <w:rPr>
          <w:sz w:val="24"/>
          <w:szCs w:val="24"/>
          <w:lang w:val="sr-Latn-RS"/>
        </w:rPr>
      </w:pPr>
    </w:p>
    <w:p w14:paraId="6A369E4F" w14:textId="77777777" w:rsidR="00744C28" w:rsidRDefault="00744C28" w:rsidP="005F7F3E">
      <w:pPr>
        <w:rPr>
          <w:sz w:val="24"/>
          <w:szCs w:val="24"/>
          <w:lang w:val="sr-Latn-RS"/>
        </w:rPr>
      </w:pPr>
    </w:p>
    <w:p w14:paraId="18927372" w14:textId="77777777" w:rsidR="005E1E98" w:rsidRDefault="005E1E98" w:rsidP="005F7F3E">
      <w:pPr>
        <w:rPr>
          <w:sz w:val="24"/>
          <w:szCs w:val="24"/>
          <w:lang w:val="sr-Latn-RS"/>
        </w:rPr>
      </w:pPr>
    </w:p>
    <w:p w14:paraId="45639EBA" w14:textId="77777777" w:rsidR="005E1E98" w:rsidRDefault="005E1E98" w:rsidP="005F7F3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PREDSEDNIK STRUČNE KOMISIJE SSV </w:t>
      </w:r>
    </w:p>
    <w:p w14:paraId="19CD15E5" w14:textId="77777777" w:rsidR="005E1E98" w:rsidRPr="005F7F3E" w:rsidRDefault="005E1E98" w:rsidP="005F7F3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Saša Iker</w:t>
      </w:r>
    </w:p>
    <w:sectPr w:rsidR="005E1E98" w:rsidRPr="005F7F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2A7E"/>
    <w:multiLevelType w:val="hybridMultilevel"/>
    <w:tmpl w:val="88467D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3E"/>
    <w:rsid w:val="00192CDA"/>
    <w:rsid w:val="003053B2"/>
    <w:rsid w:val="00350390"/>
    <w:rsid w:val="00575DC5"/>
    <w:rsid w:val="005E1E98"/>
    <w:rsid w:val="005F7F3E"/>
    <w:rsid w:val="00744C28"/>
    <w:rsid w:val="00805B9B"/>
    <w:rsid w:val="00884954"/>
    <w:rsid w:val="00934FC5"/>
    <w:rsid w:val="00A00D8E"/>
    <w:rsid w:val="00B71D84"/>
    <w:rsid w:val="00BE02A8"/>
    <w:rsid w:val="00B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333"/>
  <w15:chartTrackingRefBased/>
  <w15:docId w15:val="{7B7953E1-7D60-43ED-8E9F-52F71C6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 Iker</cp:lastModifiedBy>
  <cp:revision>2</cp:revision>
  <dcterms:created xsi:type="dcterms:W3CDTF">2022-01-30T15:25:00Z</dcterms:created>
  <dcterms:modified xsi:type="dcterms:W3CDTF">2022-01-30T15:25:00Z</dcterms:modified>
</cp:coreProperties>
</file>